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22BEA" w14:textId="77777777" w:rsidR="00F92481" w:rsidRPr="00AE34CD" w:rsidRDefault="00C064DD" w:rsidP="00F92481">
      <w:pPr>
        <w:spacing w:before="120" w:after="120"/>
        <w:rPr>
          <w:rFonts w:ascii="Cambria" w:hAnsi="Cambria" w:cstheme="minorHAnsi"/>
          <w:color w:val="B31983"/>
          <w:sz w:val="36"/>
          <w:szCs w:val="36"/>
        </w:rPr>
      </w:pPr>
      <w:r>
        <w:rPr>
          <w:rFonts w:ascii="Cambria" w:hAnsi="Cambria" w:cstheme="minorHAnsi"/>
          <w:color w:val="B31983"/>
          <w:sz w:val="36"/>
          <w:szCs w:val="36"/>
          <w14:textFill>
            <w14:solidFill>
              <w14:srgbClr w14:val="B31983">
                <w14:lumMod w14:val="75000"/>
              </w14:srgbClr>
            </w14:solidFill>
          </w14:textFill>
        </w:rPr>
        <w:t>Reopening Unmanned Fitness Facilities</w:t>
      </w:r>
      <w:r>
        <w:rPr>
          <w:rFonts w:ascii="Cambria" w:hAnsi="Cambria" w:cstheme="minorHAnsi"/>
          <w:color w:val="B31983"/>
          <w:sz w:val="36"/>
          <w:szCs w:val="36"/>
        </w:rPr>
        <w:t xml:space="preserve"> </w:t>
      </w:r>
    </w:p>
    <w:p w14:paraId="689B746A" w14:textId="77777777" w:rsidR="00F92481" w:rsidRPr="003970CE" w:rsidRDefault="00F92481" w:rsidP="00177182">
      <w:pPr>
        <w:pBdr>
          <w:bottom w:val="single" w:sz="4" w:space="1" w:color="auto"/>
        </w:pBdr>
        <w:rPr>
          <w:rFonts w:ascii="Cambria" w:hAnsi="Cambria" w:cstheme="minorHAnsi"/>
          <w:sz w:val="14"/>
          <w:szCs w:val="14"/>
        </w:rPr>
      </w:pPr>
      <w:r>
        <w:rPr>
          <w:rFonts w:ascii="Cambria" w:hAnsi="Cambria" w:cstheme="minorHAnsi"/>
          <w:sz w:val="24"/>
          <w:szCs w:val="24"/>
        </w:rPr>
        <w:t xml:space="preserve">A COVID-19 resource developed </w:t>
      </w:r>
      <w:r w:rsidRPr="00E078FE">
        <w:rPr>
          <w:rFonts w:ascii="Cambria" w:hAnsi="Cambria" w:cstheme="minorHAnsi"/>
          <w:sz w:val="24"/>
          <w:szCs w:val="24"/>
        </w:rPr>
        <w:t>by IREM</w:t>
      </w:r>
      <w:r w:rsidRPr="00E078FE">
        <w:rPr>
          <w:rFonts w:ascii="Cambria" w:hAnsi="Cambria" w:cstheme="minorHAnsi"/>
          <w:sz w:val="24"/>
          <w:szCs w:val="24"/>
          <w:vertAlign w:val="superscript"/>
        </w:rPr>
        <w:t>®</w:t>
      </w:r>
      <w:r w:rsidRPr="00E078FE">
        <w:rPr>
          <w:rFonts w:ascii="Cambria" w:hAnsi="Cambria" w:cstheme="minorHAnsi"/>
          <w:sz w:val="24"/>
          <w:szCs w:val="24"/>
        </w:rPr>
        <w:t xml:space="preserve"> (Institute of Real Estate Management)</w:t>
      </w:r>
      <w:r w:rsidR="00AC2D7A">
        <w:rPr>
          <w:rFonts w:ascii="Cambria" w:hAnsi="Cambria" w:cstheme="minorHAnsi"/>
          <w:sz w:val="24"/>
          <w:szCs w:val="24"/>
        </w:rPr>
        <w:t xml:space="preserve"> </w:t>
      </w:r>
      <w:r w:rsidR="00177182">
        <w:rPr>
          <w:rFonts w:ascii="Cambria" w:hAnsi="Cambria" w:cstheme="minorHAnsi"/>
          <w:sz w:val="24"/>
          <w:szCs w:val="24"/>
        </w:rPr>
        <w:t xml:space="preserve">  </w:t>
      </w:r>
      <w:r w:rsidR="003970CE">
        <w:rPr>
          <w:rFonts w:ascii="Cambria" w:hAnsi="Cambria" w:cstheme="minorHAnsi"/>
          <w:sz w:val="24"/>
          <w:szCs w:val="24"/>
        </w:rPr>
        <w:t xml:space="preserve">  </w:t>
      </w:r>
      <w:r w:rsidR="00177182">
        <w:rPr>
          <w:rFonts w:ascii="Cambria" w:hAnsi="Cambria" w:cstheme="minorHAnsi"/>
          <w:sz w:val="24"/>
          <w:szCs w:val="24"/>
        </w:rPr>
        <w:t xml:space="preserve">  </w:t>
      </w:r>
      <w:r w:rsidR="00177182" w:rsidRPr="003970CE">
        <w:rPr>
          <w:rFonts w:ascii="Cambria" w:hAnsi="Cambria" w:cstheme="minorHAnsi"/>
          <w:sz w:val="14"/>
          <w:szCs w:val="14"/>
        </w:rPr>
        <w:t>05.19.2020</w:t>
      </w:r>
    </w:p>
    <w:p w14:paraId="2ECE007E" w14:textId="77777777" w:rsidR="00F92481" w:rsidRPr="00F92481" w:rsidRDefault="00F92481" w:rsidP="00F92481">
      <w:pPr>
        <w:spacing w:before="120" w:after="120"/>
        <w:rPr>
          <w:rFonts w:ascii="Cambria" w:hAnsi="Cambria" w:cstheme="minorHAnsi"/>
          <w:sz w:val="28"/>
          <w:szCs w:val="28"/>
        </w:rPr>
      </w:pPr>
    </w:p>
    <w:p w14:paraId="2FF5B086" w14:textId="77777777" w:rsidR="00C064DD" w:rsidRDefault="00C064DD" w:rsidP="00250E7C">
      <w:pPr>
        <w:spacing w:before="120" w:after="120"/>
        <w:rPr>
          <w:rFonts w:ascii="Cambria" w:hAnsi="Cambria" w:cstheme="minorHAnsi"/>
          <w:sz w:val="28"/>
          <w:szCs w:val="28"/>
        </w:rPr>
      </w:pPr>
      <w:r w:rsidRPr="00C064DD">
        <w:rPr>
          <w:rFonts w:ascii="Cambria" w:hAnsi="Cambria" w:cstheme="minorHAnsi"/>
          <w:sz w:val="28"/>
          <w:szCs w:val="28"/>
        </w:rPr>
        <w:t>Fitness centers have become a standard amenity in many office and multifamily b</w:t>
      </w:r>
      <w:r w:rsidR="00B07910">
        <w:rPr>
          <w:rFonts w:ascii="Cambria" w:hAnsi="Cambria" w:cstheme="minorHAnsi"/>
          <w:sz w:val="28"/>
          <w:szCs w:val="28"/>
        </w:rPr>
        <w:t xml:space="preserve">uildings. In a pandemic </w:t>
      </w:r>
      <w:r w:rsidRPr="00C064DD">
        <w:rPr>
          <w:rFonts w:ascii="Cambria" w:hAnsi="Cambria" w:cstheme="minorHAnsi"/>
          <w:sz w:val="28"/>
          <w:szCs w:val="28"/>
        </w:rPr>
        <w:t>environment, th</w:t>
      </w:r>
      <w:r>
        <w:rPr>
          <w:rFonts w:ascii="Cambria" w:hAnsi="Cambria" w:cstheme="minorHAnsi"/>
          <w:sz w:val="28"/>
          <w:szCs w:val="28"/>
        </w:rPr>
        <w:t>e value of this</w:t>
      </w:r>
      <w:r w:rsidRPr="00C064DD">
        <w:rPr>
          <w:rFonts w:ascii="Cambria" w:hAnsi="Cambria" w:cstheme="minorHAnsi"/>
          <w:sz w:val="28"/>
          <w:szCs w:val="28"/>
        </w:rPr>
        <w:t xml:space="preserve"> amenity may depend l</w:t>
      </w:r>
      <w:r>
        <w:rPr>
          <w:rFonts w:ascii="Cambria" w:hAnsi="Cambria" w:cstheme="minorHAnsi"/>
          <w:sz w:val="28"/>
          <w:szCs w:val="28"/>
        </w:rPr>
        <w:t>ess on</w:t>
      </w:r>
      <w:r w:rsidRPr="00C064DD">
        <w:rPr>
          <w:rFonts w:ascii="Cambria" w:hAnsi="Cambria" w:cstheme="minorHAnsi"/>
          <w:sz w:val="28"/>
          <w:szCs w:val="28"/>
        </w:rPr>
        <w:t xml:space="preserve"> the kinds of </w:t>
      </w:r>
      <w:r w:rsidR="009D1D81">
        <w:rPr>
          <w:rFonts w:ascii="Cambria" w:hAnsi="Cambria" w:cstheme="minorHAnsi"/>
          <w:sz w:val="28"/>
          <w:szCs w:val="28"/>
        </w:rPr>
        <w:t xml:space="preserve">workout </w:t>
      </w:r>
      <w:r w:rsidRPr="00C064DD">
        <w:rPr>
          <w:rFonts w:ascii="Cambria" w:hAnsi="Cambria" w:cstheme="minorHAnsi"/>
          <w:sz w:val="28"/>
          <w:szCs w:val="28"/>
        </w:rPr>
        <w:t xml:space="preserve">equipment it has and classes it offers and more about how well it is cleaned and disinfected and how safe people will feel using it. </w:t>
      </w:r>
    </w:p>
    <w:p w14:paraId="7F81DAD8" w14:textId="77777777" w:rsidR="00C064DD" w:rsidRDefault="00C064DD" w:rsidP="00250E7C">
      <w:pPr>
        <w:spacing w:before="120" w:after="120"/>
        <w:rPr>
          <w:rFonts w:ascii="Cambria" w:hAnsi="Cambria" w:cstheme="minorHAnsi"/>
          <w:sz w:val="28"/>
          <w:szCs w:val="28"/>
        </w:rPr>
      </w:pPr>
    </w:p>
    <w:p w14:paraId="33B58C54" w14:textId="77777777" w:rsidR="00C064DD" w:rsidRPr="00C064DD" w:rsidRDefault="002D50EF" w:rsidP="00250E7C">
      <w:pPr>
        <w:spacing w:before="120" w:after="120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There is no evidence that </w:t>
      </w:r>
      <w:r w:rsidR="00B07910">
        <w:rPr>
          <w:rFonts w:ascii="Cambria" w:hAnsi="Cambria" w:cstheme="minorHAnsi"/>
          <w:sz w:val="28"/>
          <w:szCs w:val="28"/>
        </w:rPr>
        <w:t>COVID-1</w:t>
      </w:r>
      <w:r>
        <w:rPr>
          <w:rFonts w:ascii="Cambria" w:hAnsi="Cambria" w:cstheme="minorHAnsi"/>
          <w:sz w:val="28"/>
          <w:szCs w:val="28"/>
        </w:rPr>
        <w:t xml:space="preserve">9 is </w:t>
      </w:r>
      <w:r w:rsidR="00C064DD" w:rsidRPr="00C064DD">
        <w:rPr>
          <w:rFonts w:ascii="Cambria" w:hAnsi="Cambria" w:cstheme="minorHAnsi"/>
          <w:sz w:val="28"/>
          <w:szCs w:val="28"/>
        </w:rPr>
        <w:t>spread through perspiration and sweat</w:t>
      </w:r>
      <w:r>
        <w:rPr>
          <w:rFonts w:ascii="Cambria" w:hAnsi="Cambria" w:cstheme="minorHAnsi"/>
          <w:sz w:val="28"/>
          <w:szCs w:val="28"/>
        </w:rPr>
        <w:t>.</w:t>
      </w:r>
      <w:r w:rsidR="00171974">
        <w:rPr>
          <w:rFonts w:ascii="Cambria" w:hAnsi="Cambria" w:cstheme="minorHAnsi"/>
          <w:sz w:val="28"/>
          <w:szCs w:val="28"/>
        </w:rPr>
        <w:t xml:space="preserve"> </w:t>
      </w:r>
      <w:r w:rsidR="00C064DD" w:rsidRPr="00C064DD">
        <w:rPr>
          <w:rFonts w:ascii="Cambria" w:hAnsi="Cambria" w:cstheme="minorHAnsi"/>
          <w:sz w:val="28"/>
          <w:szCs w:val="28"/>
        </w:rPr>
        <w:t>Nonetheless</w:t>
      </w:r>
      <w:r>
        <w:rPr>
          <w:rFonts w:ascii="Cambria" w:hAnsi="Cambria" w:cstheme="minorHAnsi"/>
          <w:sz w:val="28"/>
          <w:szCs w:val="28"/>
        </w:rPr>
        <w:t xml:space="preserve">, </w:t>
      </w:r>
      <w:r w:rsidR="00C064DD" w:rsidRPr="00C064DD">
        <w:rPr>
          <w:rFonts w:ascii="Cambria" w:hAnsi="Cambria" w:cstheme="minorHAnsi"/>
          <w:sz w:val="28"/>
          <w:szCs w:val="28"/>
        </w:rPr>
        <w:t>by their very nature</w:t>
      </w:r>
      <w:r>
        <w:rPr>
          <w:rFonts w:ascii="Cambria" w:hAnsi="Cambria" w:cstheme="minorHAnsi"/>
          <w:sz w:val="28"/>
          <w:szCs w:val="28"/>
        </w:rPr>
        <w:t>, fitness facilities</w:t>
      </w:r>
      <w:r w:rsidR="00C064DD" w:rsidRPr="00C064DD">
        <w:rPr>
          <w:rFonts w:ascii="Cambria" w:hAnsi="Cambria" w:cstheme="minorHAnsi"/>
          <w:sz w:val="28"/>
          <w:szCs w:val="28"/>
        </w:rPr>
        <w:t xml:space="preserve"> are filled with high-touch surfaces and </w:t>
      </w:r>
      <w:r w:rsidR="00C064DD">
        <w:rPr>
          <w:rFonts w:ascii="Cambria" w:hAnsi="Cambria" w:cstheme="minorHAnsi"/>
          <w:sz w:val="28"/>
          <w:szCs w:val="28"/>
        </w:rPr>
        <w:t>encourage</w:t>
      </w:r>
      <w:r w:rsidR="00C064DD" w:rsidRPr="00C064DD">
        <w:rPr>
          <w:rFonts w:ascii="Cambria" w:hAnsi="Cambria" w:cstheme="minorHAnsi"/>
          <w:sz w:val="28"/>
          <w:szCs w:val="28"/>
        </w:rPr>
        <w:t xml:space="preserve"> </w:t>
      </w:r>
      <w:r w:rsidR="00C064DD">
        <w:rPr>
          <w:rFonts w:ascii="Cambria" w:hAnsi="Cambria" w:cstheme="minorHAnsi"/>
          <w:sz w:val="28"/>
          <w:szCs w:val="28"/>
        </w:rPr>
        <w:t>physical contact among patrons</w:t>
      </w:r>
      <w:r w:rsidR="00C064DD" w:rsidRPr="00C064DD">
        <w:rPr>
          <w:rFonts w:ascii="Cambria" w:hAnsi="Cambria" w:cstheme="minorHAnsi"/>
          <w:sz w:val="28"/>
          <w:szCs w:val="28"/>
        </w:rPr>
        <w:t xml:space="preserve">. </w:t>
      </w:r>
      <w:r w:rsidR="00C064DD">
        <w:rPr>
          <w:rFonts w:ascii="Cambria" w:hAnsi="Cambria" w:cstheme="minorHAnsi"/>
          <w:sz w:val="28"/>
          <w:szCs w:val="28"/>
        </w:rPr>
        <w:t>Add to this the fact that</w:t>
      </w:r>
      <w:r w:rsidR="0056511E">
        <w:rPr>
          <w:rFonts w:ascii="Cambria" w:hAnsi="Cambria" w:cstheme="minorHAnsi"/>
          <w:sz w:val="28"/>
          <w:szCs w:val="28"/>
        </w:rPr>
        <w:t xml:space="preserve"> </w:t>
      </w:r>
      <w:r>
        <w:rPr>
          <w:rFonts w:ascii="Cambria" w:hAnsi="Cambria" w:cstheme="minorHAnsi"/>
          <w:sz w:val="28"/>
          <w:szCs w:val="28"/>
        </w:rPr>
        <w:t xml:space="preserve">fitness centers </w:t>
      </w:r>
      <w:r w:rsidR="00C064DD">
        <w:rPr>
          <w:rFonts w:ascii="Cambria" w:hAnsi="Cambria" w:cstheme="minorHAnsi"/>
          <w:sz w:val="28"/>
          <w:szCs w:val="28"/>
        </w:rPr>
        <w:t xml:space="preserve">provided as in-house amenities </w:t>
      </w:r>
      <w:r>
        <w:rPr>
          <w:rFonts w:ascii="Cambria" w:hAnsi="Cambria" w:cstheme="minorHAnsi"/>
          <w:sz w:val="28"/>
          <w:szCs w:val="28"/>
        </w:rPr>
        <w:t xml:space="preserve">often are not staffed. They rely on an honor system among patrons to </w:t>
      </w:r>
      <w:r w:rsidR="00C064DD" w:rsidRPr="00C064DD">
        <w:rPr>
          <w:rFonts w:ascii="Cambria" w:hAnsi="Cambria" w:cstheme="minorHAnsi"/>
          <w:sz w:val="28"/>
          <w:szCs w:val="28"/>
        </w:rPr>
        <w:t>practice and enforce hygiene me</w:t>
      </w:r>
      <w:r w:rsidR="00C064DD">
        <w:rPr>
          <w:rFonts w:ascii="Cambria" w:hAnsi="Cambria" w:cstheme="minorHAnsi"/>
          <w:sz w:val="28"/>
          <w:szCs w:val="28"/>
        </w:rPr>
        <w:t>asures and distancing standards</w:t>
      </w:r>
      <w:r>
        <w:rPr>
          <w:rFonts w:ascii="Cambria" w:hAnsi="Cambria" w:cstheme="minorHAnsi"/>
          <w:sz w:val="28"/>
          <w:szCs w:val="28"/>
        </w:rPr>
        <w:t>. This can make the process of r</w:t>
      </w:r>
      <w:r w:rsidR="0056511E">
        <w:rPr>
          <w:rFonts w:ascii="Cambria" w:hAnsi="Cambria" w:cstheme="minorHAnsi"/>
          <w:sz w:val="28"/>
          <w:szCs w:val="28"/>
        </w:rPr>
        <w:t xml:space="preserve">eopening </w:t>
      </w:r>
      <w:r>
        <w:rPr>
          <w:rFonts w:ascii="Cambria" w:hAnsi="Cambria" w:cstheme="minorHAnsi"/>
          <w:sz w:val="28"/>
          <w:szCs w:val="28"/>
        </w:rPr>
        <w:t xml:space="preserve">these centers </w:t>
      </w:r>
      <w:r w:rsidR="0056511E">
        <w:rPr>
          <w:rFonts w:ascii="Cambria" w:hAnsi="Cambria" w:cstheme="minorHAnsi"/>
          <w:sz w:val="28"/>
          <w:szCs w:val="28"/>
        </w:rPr>
        <w:t xml:space="preserve">even </w:t>
      </w:r>
      <w:r w:rsidR="00C064DD">
        <w:rPr>
          <w:rFonts w:ascii="Cambria" w:hAnsi="Cambria" w:cstheme="minorHAnsi"/>
          <w:sz w:val="28"/>
          <w:szCs w:val="28"/>
        </w:rPr>
        <w:t>more challenging.</w:t>
      </w:r>
    </w:p>
    <w:p w14:paraId="56D52FBB" w14:textId="77777777" w:rsidR="00C064DD" w:rsidRPr="00C064DD" w:rsidRDefault="00C064DD" w:rsidP="00250E7C">
      <w:pPr>
        <w:spacing w:before="120" w:after="120"/>
        <w:rPr>
          <w:rFonts w:ascii="Cambria" w:hAnsi="Cambria" w:cstheme="minorHAnsi"/>
          <w:sz w:val="28"/>
          <w:szCs w:val="28"/>
        </w:rPr>
      </w:pPr>
    </w:p>
    <w:p w14:paraId="4B950222" w14:textId="77777777" w:rsidR="00596A74" w:rsidRDefault="00250E7C" w:rsidP="00250E7C">
      <w:pPr>
        <w:spacing w:before="120" w:after="120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>The following pages contain:</w:t>
      </w:r>
    </w:p>
    <w:p w14:paraId="2E7FAD17" w14:textId="77777777" w:rsidR="0056511E" w:rsidRPr="0056511E" w:rsidRDefault="00596A74" w:rsidP="00250E7C">
      <w:pPr>
        <w:pStyle w:val="ListParagraph"/>
        <w:numPr>
          <w:ilvl w:val="0"/>
          <w:numId w:val="14"/>
        </w:numPr>
        <w:spacing w:before="120" w:after="120"/>
        <w:ind w:left="360"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 xml:space="preserve">Guidance for reopening unmanned fitness centers </w:t>
      </w:r>
      <w:r w:rsidR="002D50EF">
        <w:rPr>
          <w:rFonts w:ascii="Cambria" w:hAnsi="Cambria" w:cstheme="minorHAnsi"/>
          <w:sz w:val="28"/>
          <w:szCs w:val="28"/>
        </w:rPr>
        <w:t xml:space="preserve">provided as amenities </w:t>
      </w:r>
      <w:r>
        <w:rPr>
          <w:rFonts w:ascii="Cambria" w:hAnsi="Cambria" w:cstheme="minorHAnsi"/>
          <w:sz w:val="28"/>
          <w:szCs w:val="28"/>
        </w:rPr>
        <w:t xml:space="preserve">in office and multifamily buildings. </w:t>
      </w:r>
      <w:r w:rsidR="0056511E">
        <w:rPr>
          <w:rFonts w:ascii="Cambria" w:hAnsi="Cambria" w:cstheme="minorHAnsi"/>
          <w:sz w:val="28"/>
          <w:szCs w:val="28"/>
        </w:rPr>
        <w:t xml:space="preserve"> </w:t>
      </w:r>
    </w:p>
    <w:p w14:paraId="732023EB" w14:textId="77777777" w:rsidR="00C064DD" w:rsidRPr="00C064DD" w:rsidRDefault="00250E7C" w:rsidP="00250E7C">
      <w:pPr>
        <w:numPr>
          <w:ilvl w:val="0"/>
          <w:numId w:val="12"/>
        </w:numPr>
        <w:spacing w:before="120" w:after="120"/>
        <w:ind w:left="360"/>
        <w:contextualSpacing/>
        <w:rPr>
          <w:rFonts w:ascii="Cambria" w:hAnsi="Cambria" w:cstheme="minorHAnsi"/>
          <w:sz w:val="28"/>
          <w:szCs w:val="28"/>
        </w:rPr>
      </w:pPr>
      <w:r>
        <w:rPr>
          <w:rFonts w:ascii="Cambria" w:hAnsi="Cambria" w:cstheme="minorHAnsi"/>
          <w:sz w:val="28"/>
          <w:szCs w:val="28"/>
        </w:rPr>
        <w:t>Suggested communication</w:t>
      </w:r>
      <w:r w:rsidR="00C064DD" w:rsidRPr="00C064DD">
        <w:rPr>
          <w:rFonts w:ascii="Cambria" w:hAnsi="Cambria" w:cstheme="minorHAnsi"/>
          <w:sz w:val="28"/>
          <w:szCs w:val="28"/>
        </w:rPr>
        <w:t xml:space="preserve"> for tenants and residents w</w:t>
      </w:r>
      <w:r w:rsidR="00E8376B">
        <w:rPr>
          <w:rFonts w:ascii="Cambria" w:hAnsi="Cambria" w:cstheme="minorHAnsi"/>
          <w:sz w:val="28"/>
          <w:szCs w:val="28"/>
        </w:rPr>
        <w:t>ho have access to these centers that can be customized for your building.</w:t>
      </w:r>
    </w:p>
    <w:p w14:paraId="330EE309" w14:textId="77777777" w:rsidR="00C064DD" w:rsidRPr="00C064DD" w:rsidRDefault="00C064DD" w:rsidP="00250E7C">
      <w:pPr>
        <w:spacing w:before="120" w:after="120"/>
        <w:rPr>
          <w:rFonts w:ascii="Cambria" w:hAnsi="Cambria" w:cstheme="minorHAnsi"/>
          <w:sz w:val="28"/>
          <w:szCs w:val="28"/>
        </w:rPr>
      </w:pPr>
    </w:p>
    <w:p w14:paraId="5D28A310" w14:textId="77777777" w:rsidR="00C064DD" w:rsidRDefault="00C064DD">
      <w:p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br w:type="page"/>
      </w:r>
    </w:p>
    <w:p w14:paraId="7B0491FF" w14:textId="77777777" w:rsidR="00C064DD" w:rsidRPr="009D1D81" w:rsidRDefault="00B85B13" w:rsidP="00C064DD">
      <w:pPr>
        <w:rPr>
          <w:rFonts w:ascii="Cambria" w:hAnsi="Cambria" w:cstheme="minorHAnsi"/>
          <w:b/>
          <w:sz w:val="28"/>
          <w:szCs w:val="28"/>
        </w:rPr>
      </w:pPr>
      <w:r w:rsidRPr="009D1D81">
        <w:rPr>
          <w:rFonts w:ascii="Cambria" w:hAnsi="Cambria" w:cstheme="minorHAnsi"/>
          <w:b/>
          <w:sz w:val="28"/>
          <w:szCs w:val="28"/>
        </w:rPr>
        <w:lastRenderedPageBreak/>
        <w:t>Suggestions</w:t>
      </w:r>
      <w:r w:rsidR="00C064DD" w:rsidRPr="009D1D81">
        <w:rPr>
          <w:rFonts w:ascii="Cambria" w:hAnsi="Cambria" w:cstheme="minorHAnsi"/>
          <w:b/>
          <w:sz w:val="28"/>
          <w:szCs w:val="28"/>
        </w:rPr>
        <w:t xml:space="preserve"> for Reopening Unmanned Fitness Facilities</w:t>
      </w:r>
    </w:p>
    <w:p w14:paraId="7961E722" w14:textId="77777777" w:rsidR="00C064DD" w:rsidRDefault="00C064DD" w:rsidP="00C064DD">
      <w:pPr>
        <w:rPr>
          <w:rFonts w:ascii="Cambria" w:hAnsi="Cambria" w:cstheme="minorHAnsi"/>
          <w:sz w:val="24"/>
          <w:szCs w:val="24"/>
        </w:rPr>
      </w:pPr>
    </w:p>
    <w:p w14:paraId="3BECFB2A" w14:textId="77777777" w:rsidR="00C064DD" w:rsidRPr="00F43B00" w:rsidRDefault="00C064DD" w:rsidP="00F43B00">
      <w:pPr>
        <w:pStyle w:val="ListParagraph"/>
        <w:numPr>
          <w:ilvl w:val="0"/>
          <w:numId w:val="13"/>
        </w:numPr>
        <w:rPr>
          <w:rFonts w:ascii="Cambria" w:hAnsi="Cambria" w:cstheme="minorHAnsi"/>
          <w:sz w:val="24"/>
          <w:szCs w:val="24"/>
        </w:rPr>
      </w:pPr>
      <w:r w:rsidRPr="00F43B00">
        <w:rPr>
          <w:rFonts w:ascii="Cambria" w:hAnsi="Cambria" w:cstheme="minorHAnsi"/>
          <w:sz w:val="24"/>
          <w:szCs w:val="24"/>
        </w:rPr>
        <w:t>Follow local and st</w:t>
      </w:r>
      <w:r w:rsidR="00F43B00">
        <w:rPr>
          <w:rFonts w:ascii="Cambria" w:hAnsi="Cambria" w:cstheme="minorHAnsi"/>
          <w:sz w:val="24"/>
          <w:szCs w:val="24"/>
        </w:rPr>
        <w:t>ate guidelines for reopening gyms and fitness centers.</w:t>
      </w:r>
    </w:p>
    <w:p w14:paraId="0D6C3ED2" w14:textId="77777777" w:rsidR="00C064DD" w:rsidRPr="00F43B00" w:rsidRDefault="00F43B00" w:rsidP="00F43B00">
      <w:pPr>
        <w:pStyle w:val="ListParagraph"/>
        <w:numPr>
          <w:ilvl w:val="0"/>
          <w:numId w:val="13"/>
        </w:num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Establish occupancy thresholds</w:t>
      </w:r>
      <w:r w:rsidR="00C064DD" w:rsidRPr="00F43B00">
        <w:rPr>
          <w:rFonts w:ascii="Cambria" w:hAnsi="Cambria" w:cstheme="minorHAnsi"/>
          <w:sz w:val="24"/>
          <w:szCs w:val="24"/>
        </w:rPr>
        <w:t xml:space="preserve"> to limit the number of person</w:t>
      </w:r>
      <w:r w:rsidR="00CF01B1">
        <w:rPr>
          <w:rFonts w:ascii="Cambria" w:hAnsi="Cambria" w:cstheme="minorHAnsi"/>
          <w:sz w:val="24"/>
          <w:szCs w:val="24"/>
        </w:rPr>
        <w:t>s in the facility at one time in accordance with social distancing guidelines.</w:t>
      </w:r>
    </w:p>
    <w:p w14:paraId="0CB2B97C" w14:textId="77777777" w:rsidR="00C064DD" w:rsidRDefault="00C064DD" w:rsidP="00F43B00">
      <w:pPr>
        <w:pStyle w:val="ListParagraph"/>
        <w:numPr>
          <w:ilvl w:val="0"/>
          <w:numId w:val="13"/>
        </w:numPr>
        <w:rPr>
          <w:rFonts w:ascii="Cambria" w:eastAsia="Times New Roman" w:hAnsi="Cambria" w:cstheme="minorHAnsi"/>
          <w:color w:val="070807"/>
          <w:sz w:val="24"/>
          <w:szCs w:val="24"/>
        </w:rPr>
      </w:pPr>
      <w:r w:rsidRPr="00F43B00">
        <w:rPr>
          <w:rFonts w:ascii="Cambria" w:hAnsi="Cambria" w:cstheme="minorHAnsi"/>
          <w:sz w:val="24"/>
          <w:szCs w:val="24"/>
        </w:rPr>
        <w:t xml:space="preserve">Set up an online reservation or </w:t>
      </w:r>
      <w:r w:rsidR="00F43B00">
        <w:rPr>
          <w:rFonts w:ascii="Cambria" w:eastAsia="Times New Roman" w:hAnsi="Cambria" w:cstheme="minorHAnsi"/>
          <w:color w:val="070807"/>
          <w:sz w:val="24"/>
          <w:szCs w:val="24"/>
        </w:rPr>
        <w:t>sign-up system</w:t>
      </w:r>
      <w:r w:rsidRPr="00F43B00">
        <w:rPr>
          <w:rFonts w:ascii="Cambria" w:eastAsia="Times New Roman" w:hAnsi="Cambria" w:cstheme="minorHAnsi"/>
          <w:color w:val="070807"/>
          <w:sz w:val="24"/>
          <w:szCs w:val="24"/>
        </w:rPr>
        <w:t xml:space="preserve"> with </w:t>
      </w:r>
      <w:r w:rsidR="00F43B00">
        <w:rPr>
          <w:rFonts w:ascii="Cambria" w:eastAsia="Times New Roman" w:hAnsi="Cambria" w:cstheme="minorHAnsi"/>
          <w:color w:val="070807"/>
          <w:sz w:val="24"/>
          <w:szCs w:val="24"/>
        </w:rPr>
        <w:t xml:space="preserve">a </w:t>
      </w:r>
      <w:r w:rsidRPr="00F43B00">
        <w:rPr>
          <w:rFonts w:ascii="Cambria" w:eastAsia="Times New Roman" w:hAnsi="Cambria" w:cstheme="minorHAnsi"/>
          <w:color w:val="070807"/>
          <w:sz w:val="24"/>
          <w:szCs w:val="24"/>
        </w:rPr>
        <w:t>set duration for workout periods (e.g., 60 minutes).</w:t>
      </w:r>
    </w:p>
    <w:p w14:paraId="3F82908E" w14:textId="77777777" w:rsidR="0056511E" w:rsidRPr="00F43B00" w:rsidRDefault="00CF01B1" w:rsidP="00F43B00">
      <w:pPr>
        <w:pStyle w:val="ListParagraph"/>
        <w:numPr>
          <w:ilvl w:val="0"/>
          <w:numId w:val="13"/>
        </w:numPr>
        <w:rPr>
          <w:rFonts w:ascii="Cambria" w:eastAsia="Times New Roman" w:hAnsi="Cambria" w:cstheme="minorHAnsi"/>
          <w:color w:val="070807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Establish a no-guest policy; r</w:t>
      </w:r>
      <w:r w:rsidR="0056511E">
        <w:rPr>
          <w:rFonts w:ascii="Cambria" w:hAnsi="Cambria" w:cstheme="minorHAnsi"/>
          <w:sz w:val="24"/>
          <w:szCs w:val="24"/>
        </w:rPr>
        <w:t xml:space="preserve">estrict use of the facility to tenants and residents of the building. </w:t>
      </w:r>
    </w:p>
    <w:p w14:paraId="0EF06E82" w14:textId="77777777" w:rsidR="00C064DD" w:rsidRPr="00F43B00" w:rsidRDefault="00C064DD" w:rsidP="00F43B00">
      <w:pPr>
        <w:pStyle w:val="ListParagraph"/>
        <w:numPr>
          <w:ilvl w:val="0"/>
          <w:numId w:val="13"/>
        </w:numPr>
        <w:rPr>
          <w:rFonts w:ascii="Cambria" w:eastAsia="Times New Roman" w:hAnsi="Cambria" w:cstheme="minorHAnsi"/>
          <w:color w:val="070807"/>
          <w:sz w:val="24"/>
          <w:szCs w:val="24"/>
        </w:rPr>
      </w:pPr>
      <w:r w:rsidRPr="00F43B00">
        <w:rPr>
          <w:rFonts w:ascii="Cambria" w:eastAsia="Times New Roman" w:hAnsi="Cambria" w:cstheme="minorHAnsi"/>
          <w:color w:val="070807"/>
          <w:sz w:val="24"/>
          <w:szCs w:val="24"/>
        </w:rPr>
        <w:t>Consider specific hours fo</w:t>
      </w:r>
      <w:r w:rsidR="0056511E">
        <w:rPr>
          <w:rFonts w:ascii="Cambria" w:eastAsia="Times New Roman" w:hAnsi="Cambria" w:cstheme="minorHAnsi"/>
          <w:color w:val="070807"/>
          <w:sz w:val="24"/>
          <w:szCs w:val="24"/>
        </w:rPr>
        <w:t>r older or other high-risk patrons</w:t>
      </w:r>
      <w:r w:rsidR="00B85B13">
        <w:rPr>
          <w:rFonts w:ascii="Cambria" w:eastAsia="Times New Roman" w:hAnsi="Cambria" w:cstheme="minorHAnsi"/>
          <w:color w:val="070807"/>
          <w:sz w:val="24"/>
          <w:szCs w:val="24"/>
        </w:rPr>
        <w:t xml:space="preserve">. This can be </w:t>
      </w:r>
      <w:r w:rsidRPr="00F43B00">
        <w:rPr>
          <w:rFonts w:ascii="Cambria" w:eastAsia="Times New Roman" w:hAnsi="Cambria" w:cstheme="minorHAnsi"/>
          <w:color w:val="070807"/>
          <w:sz w:val="24"/>
          <w:szCs w:val="24"/>
        </w:rPr>
        <w:t xml:space="preserve">especially </w:t>
      </w:r>
      <w:r w:rsidR="00B85B13">
        <w:rPr>
          <w:rFonts w:ascii="Cambria" w:eastAsia="Times New Roman" w:hAnsi="Cambria" w:cstheme="minorHAnsi"/>
          <w:color w:val="070807"/>
          <w:sz w:val="24"/>
          <w:szCs w:val="24"/>
        </w:rPr>
        <w:t xml:space="preserve">beneficial </w:t>
      </w:r>
      <w:r w:rsidRPr="00F43B00">
        <w:rPr>
          <w:rFonts w:ascii="Cambria" w:eastAsia="Times New Roman" w:hAnsi="Cambria" w:cstheme="minorHAnsi"/>
          <w:color w:val="070807"/>
          <w:sz w:val="24"/>
          <w:szCs w:val="24"/>
        </w:rPr>
        <w:t>in multifamily properties that have a multigenerational resident mix.</w:t>
      </w:r>
    </w:p>
    <w:p w14:paraId="38CC1950" w14:textId="77777777" w:rsidR="00C064DD" w:rsidRPr="00F43B00" w:rsidRDefault="00C064DD" w:rsidP="00F43B00">
      <w:pPr>
        <w:pStyle w:val="ListParagraph"/>
        <w:numPr>
          <w:ilvl w:val="0"/>
          <w:numId w:val="13"/>
        </w:numPr>
        <w:rPr>
          <w:rFonts w:ascii="Cambria" w:eastAsia="Times New Roman" w:hAnsi="Cambria" w:cstheme="minorHAnsi"/>
          <w:color w:val="070807"/>
          <w:sz w:val="24"/>
          <w:szCs w:val="24"/>
        </w:rPr>
      </w:pPr>
      <w:r w:rsidRPr="00F43B00">
        <w:rPr>
          <w:rFonts w:ascii="Cambria" w:eastAsia="Times New Roman" w:hAnsi="Cambria" w:cstheme="minorHAnsi"/>
          <w:color w:val="070807"/>
          <w:sz w:val="24"/>
          <w:szCs w:val="24"/>
        </w:rPr>
        <w:t>Reconfigure the placement of fitness equipment at least six feet apart. Mark distances around equipment using tape.</w:t>
      </w:r>
    </w:p>
    <w:p w14:paraId="08F3F2B9" w14:textId="77777777" w:rsidR="00C064DD" w:rsidRPr="00F43B00" w:rsidRDefault="00C064DD" w:rsidP="00F43B00">
      <w:pPr>
        <w:pStyle w:val="ListParagraph"/>
        <w:numPr>
          <w:ilvl w:val="0"/>
          <w:numId w:val="13"/>
        </w:numPr>
        <w:textAlignment w:val="baseline"/>
        <w:rPr>
          <w:rFonts w:ascii="Cambria" w:eastAsia="Times New Roman" w:hAnsi="Cambria" w:cstheme="minorHAnsi"/>
          <w:bCs/>
          <w:color w:val="070807"/>
          <w:sz w:val="24"/>
          <w:szCs w:val="24"/>
          <w:bdr w:val="none" w:sz="0" w:space="0" w:color="auto" w:frame="1"/>
        </w:rPr>
      </w:pPr>
      <w:r w:rsidRPr="00F43B00">
        <w:rPr>
          <w:rFonts w:ascii="Cambria" w:eastAsia="Times New Roman" w:hAnsi="Cambria" w:cstheme="minorHAnsi"/>
          <w:bCs/>
          <w:color w:val="070807"/>
          <w:sz w:val="24"/>
          <w:szCs w:val="24"/>
          <w:bdr w:val="none" w:sz="0" w:space="0" w:color="auto" w:frame="1"/>
        </w:rPr>
        <w:t>Remove hard-to-clean</w:t>
      </w:r>
      <w:r w:rsidR="00F43B00">
        <w:rPr>
          <w:rFonts w:ascii="Cambria" w:eastAsia="Times New Roman" w:hAnsi="Cambria" w:cstheme="minorHAnsi"/>
          <w:bCs/>
          <w:color w:val="070807"/>
          <w:sz w:val="24"/>
          <w:szCs w:val="24"/>
          <w:bdr w:val="none" w:sz="0" w:space="0" w:color="auto" w:frame="1"/>
        </w:rPr>
        <w:t xml:space="preserve"> fitness </w:t>
      </w:r>
      <w:r w:rsidRPr="00F43B00">
        <w:rPr>
          <w:rFonts w:ascii="Cambria" w:eastAsia="Times New Roman" w:hAnsi="Cambria" w:cstheme="minorHAnsi"/>
          <w:bCs/>
          <w:color w:val="070807"/>
          <w:sz w:val="24"/>
          <w:szCs w:val="24"/>
          <w:bdr w:val="none" w:sz="0" w:space="0" w:color="auto" w:frame="1"/>
        </w:rPr>
        <w:t>items</w:t>
      </w:r>
      <w:r w:rsidR="003B4E61">
        <w:rPr>
          <w:rFonts w:ascii="Cambria" w:eastAsia="Times New Roman" w:hAnsi="Cambria" w:cstheme="minorHAnsi"/>
          <w:bCs/>
          <w:color w:val="070807"/>
          <w:sz w:val="24"/>
          <w:szCs w:val="24"/>
          <w:bdr w:val="none" w:sz="0" w:space="0" w:color="auto" w:frame="1"/>
        </w:rPr>
        <w:t xml:space="preserve">, such as </w:t>
      </w:r>
      <w:r w:rsidRPr="00F43B00">
        <w:rPr>
          <w:rFonts w:ascii="Cambria" w:eastAsia="Times New Roman" w:hAnsi="Cambria" w:cstheme="minorHAnsi"/>
          <w:bCs/>
          <w:color w:val="070807"/>
          <w:sz w:val="24"/>
          <w:szCs w:val="24"/>
          <w:bdr w:val="none" w:sz="0" w:space="0" w:color="auto" w:frame="1"/>
        </w:rPr>
        <w:t xml:space="preserve">hand </w:t>
      </w:r>
      <w:r w:rsidR="003B4E61">
        <w:rPr>
          <w:rFonts w:ascii="Cambria" w:eastAsia="Times New Roman" w:hAnsi="Cambria" w:cstheme="minorHAnsi"/>
          <w:bCs/>
          <w:color w:val="070807"/>
          <w:sz w:val="24"/>
          <w:szCs w:val="24"/>
          <w:bdr w:val="none" w:sz="0" w:space="0" w:color="auto" w:frame="1"/>
        </w:rPr>
        <w:t>weights, mats, and exercise balls.</w:t>
      </w:r>
    </w:p>
    <w:p w14:paraId="11B362D3" w14:textId="77777777" w:rsidR="003B4E61" w:rsidRDefault="00C064DD" w:rsidP="005C02AA">
      <w:pPr>
        <w:pStyle w:val="ListParagraph"/>
        <w:numPr>
          <w:ilvl w:val="0"/>
          <w:numId w:val="13"/>
        </w:numPr>
        <w:rPr>
          <w:rFonts w:ascii="Cambria" w:hAnsi="Cambria" w:cstheme="minorHAnsi"/>
          <w:sz w:val="24"/>
          <w:szCs w:val="24"/>
        </w:rPr>
      </w:pPr>
      <w:r w:rsidRPr="00CF01B1">
        <w:rPr>
          <w:rFonts w:ascii="Cambria" w:hAnsi="Cambria" w:cstheme="minorHAnsi"/>
          <w:sz w:val="24"/>
          <w:szCs w:val="24"/>
        </w:rPr>
        <w:t xml:space="preserve">Post reminders of social distancing guidelines and handwashing hygiene throughout the facility. </w:t>
      </w:r>
    </w:p>
    <w:p w14:paraId="29E2F44C" w14:textId="77777777" w:rsidR="00C064DD" w:rsidRPr="00CF01B1" w:rsidRDefault="00F43B00" w:rsidP="005C02AA">
      <w:pPr>
        <w:pStyle w:val="ListParagraph"/>
        <w:numPr>
          <w:ilvl w:val="0"/>
          <w:numId w:val="13"/>
        </w:numPr>
        <w:rPr>
          <w:rFonts w:ascii="Cambria" w:hAnsi="Cambria" w:cstheme="minorHAnsi"/>
          <w:sz w:val="24"/>
          <w:szCs w:val="24"/>
        </w:rPr>
      </w:pPr>
      <w:r w:rsidRPr="00CF01B1">
        <w:rPr>
          <w:rFonts w:ascii="Cambria" w:hAnsi="Cambria" w:cstheme="minorHAnsi"/>
          <w:sz w:val="24"/>
          <w:szCs w:val="24"/>
        </w:rPr>
        <w:t>Require patrons</w:t>
      </w:r>
      <w:r w:rsidR="00C064DD" w:rsidRPr="00CF01B1">
        <w:rPr>
          <w:rFonts w:ascii="Cambria" w:hAnsi="Cambria" w:cstheme="minorHAnsi"/>
          <w:sz w:val="24"/>
          <w:szCs w:val="24"/>
        </w:rPr>
        <w:t xml:space="preserve"> to wipe down equipment after every use</w:t>
      </w:r>
      <w:r w:rsidR="003B4E61">
        <w:rPr>
          <w:rFonts w:ascii="Cambria" w:hAnsi="Cambria" w:cstheme="minorHAnsi"/>
          <w:sz w:val="24"/>
          <w:szCs w:val="24"/>
        </w:rPr>
        <w:t>,</w:t>
      </w:r>
      <w:r w:rsidR="00C064DD" w:rsidRPr="00CF01B1">
        <w:rPr>
          <w:rFonts w:ascii="Cambria" w:hAnsi="Cambria" w:cstheme="minorHAnsi"/>
          <w:sz w:val="24"/>
          <w:szCs w:val="24"/>
        </w:rPr>
        <w:t xml:space="preserve"> and provide disinfectants and paper towels or wipes for this purpose. </w:t>
      </w:r>
      <w:r w:rsidRPr="00CF01B1">
        <w:rPr>
          <w:rFonts w:ascii="Cambria" w:hAnsi="Cambria" w:cstheme="minorHAnsi"/>
          <w:sz w:val="24"/>
          <w:szCs w:val="24"/>
        </w:rPr>
        <w:t xml:space="preserve">Post reminders </w:t>
      </w:r>
      <w:r w:rsidR="003B4E61">
        <w:rPr>
          <w:rFonts w:ascii="Cambria" w:hAnsi="Cambria" w:cstheme="minorHAnsi"/>
          <w:sz w:val="24"/>
          <w:szCs w:val="24"/>
        </w:rPr>
        <w:t xml:space="preserve">to do this </w:t>
      </w:r>
      <w:r w:rsidRPr="00CF01B1">
        <w:rPr>
          <w:rFonts w:ascii="Cambria" w:hAnsi="Cambria" w:cstheme="minorHAnsi"/>
          <w:sz w:val="24"/>
          <w:szCs w:val="24"/>
        </w:rPr>
        <w:t>near all equipment.</w:t>
      </w:r>
    </w:p>
    <w:p w14:paraId="02C2D191" w14:textId="77777777" w:rsidR="00C064DD" w:rsidRPr="00F43B00" w:rsidRDefault="00C064DD" w:rsidP="00F43B00">
      <w:pPr>
        <w:pStyle w:val="ListParagraph"/>
        <w:numPr>
          <w:ilvl w:val="0"/>
          <w:numId w:val="13"/>
        </w:numPr>
        <w:rPr>
          <w:rFonts w:ascii="Cambria" w:hAnsi="Cambria" w:cstheme="minorHAnsi"/>
          <w:sz w:val="24"/>
          <w:szCs w:val="24"/>
        </w:rPr>
      </w:pPr>
      <w:r w:rsidRPr="00F43B00">
        <w:rPr>
          <w:rFonts w:ascii="Cambria" w:hAnsi="Cambria" w:cstheme="minorHAnsi"/>
          <w:sz w:val="24"/>
          <w:szCs w:val="24"/>
        </w:rPr>
        <w:t>Set up hand sanitizer stations throughout the facility.</w:t>
      </w:r>
    </w:p>
    <w:p w14:paraId="06EE65DF" w14:textId="77777777" w:rsidR="00C064DD" w:rsidRPr="00F43B00" w:rsidRDefault="00F43B00" w:rsidP="00F43B00">
      <w:pPr>
        <w:pStyle w:val="ListParagraph"/>
        <w:numPr>
          <w:ilvl w:val="0"/>
          <w:numId w:val="13"/>
        </w:num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Enhance cleaning protocols</w:t>
      </w:r>
      <w:r w:rsidR="00C064DD" w:rsidRPr="00F43B00">
        <w:rPr>
          <w:rFonts w:ascii="Cambria" w:hAnsi="Cambria" w:cstheme="minorHAnsi"/>
          <w:sz w:val="24"/>
          <w:szCs w:val="24"/>
        </w:rPr>
        <w:t>. Establish a disinfection routine at regular intervals throughout the day using appropr</w:t>
      </w:r>
      <w:r>
        <w:rPr>
          <w:rFonts w:ascii="Cambria" w:hAnsi="Cambria" w:cstheme="minorHAnsi"/>
          <w:sz w:val="24"/>
          <w:szCs w:val="24"/>
        </w:rPr>
        <w:t>iate disinfectants that meet CDC</w:t>
      </w:r>
      <w:r w:rsidR="00C064DD" w:rsidRPr="00F43B00">
        <w:rPr>
          <w:rFonts w:ascii="Cambria" w:hAnsi="Cambria" w:cstheme="minorHAnsi"/>
          <w:sz w:val="24"/>
          <w:szCs w:val="24"/>
        </w:rPr>
        <w:t xml:space="preserve"> criteria.</w:t>
      </w:r>
    </w:p>
    <w:p w14:paraId="02C6C65A" w14:textId="77777777" w:rsidR="00F43B00" w:rsidRPr="00F43B00" w:rsidRDefault="00C064DD" w:rsidP="00F43B00">
      <w:pPr>
        <w:pStyle w:val="ListParagraph"/>
        <w:numPr>
          <w:ilvl w:val="0"/>
          <w:numId w:val="13"/>
        </w:numPr>
        <w:rPr>
          <w:rFonts w:ascii="Cambria" w:hAnsi="Cambria" w:cstheme="minorHAnsi"/>
          <w:sz w:val="24"/>
          <w:szCs w:val="24"/>
        </w:rPr>
      </w:pPr>
      <w:r w:rsidRPr="00F43B00">
        <w:rPr>
          <w:rFonts w:ascii="Cambria" w:hAnsi="Cambria" w:cstheme="minorHAnsi"/>
          <w:sz w:val="24"/>
          <w:szCs w:val="24"/>
        </w:rPr>
        <w:t>Offer group classes only if social distancing requirements can be met and there is no person-to-person contact. Consider offering classes outdoors where possible.</w:t>
      </w:r>
      <w:r w:rsidR="00F43B00" w:rsidRPr="00F43B00">
        <w:rPr>
          <w:rFonts w:ascii="Cambria" w:hAnsi="Cambria" w:cstheme="minorHAnsi"/>
          <w:sz w:val="24"/>
          <w:szCs w:val="24"/>
        </w:rPr>
        <w:t xml:space="preserve"> </w:t>
      </w:r>
      <w:r w:rsidR="00F43B00">
        <w:rPr>
          <w:rFonts w:ascii="Cambria" w:hAnsi="Cambria" w:cstheme="minorHAnsi"/>
          <w:sz w:val="24"/>
          <w:szCs w:val="24"/>
        </w:rPr>
        <w:t>Urge patrons to c</w:t>
      </w:r>
      <w:r w:rsidR="00F43B00" w:rsidRPr="00F43B00">
        <w:rPr>
          <w:rFonts w:ascii="Cambria" w:hAnsi="Cambria" w:cstheme="minorHAnsi"/>
          <w:sz w:val="24"/>
          <w:szCs w:val="24"/>
        </w:rPr>
        <w:t>ontinue taking advantage of online workout sessions, yoga classes, and other virtual activities.</w:t>
      </w:r>
    </w:p>
    <w:p w14:paraId="1EB426DB" w14:textId="77777777" w:rsidR="00C064DD" w:rsidRPr="00F43B00" w:rsidRDefault="00F43B00" w:rsidP="00900DDD">
      <w:pPr>
        <w:pStyle w:val="ListParagraph"/>
        <w:numPr>
          <w:ilvl w:val="0"/>
          <w:numId w:val="13"/>
        </w:num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Encourage patrons</w:t>
      </w:r>
      <w:r w:rsidR="00C064DD" w:rsidRPr="00F43B00">
        <w:rPr>
          <w:rFonts w:ascii="Cambria" w:hAnsi="Cambria" w:cstheme="minorHAnsi"/>
          <w:sz w:val="24"/>
          <w:szCs w:val="24"/>
        </w:rPr>
        <w:t xml:space="preserve"> to pay attention to their personal health and stay home if they have a fever, are coughing or sneezin</w:t>
      </w:r>
      <w:r w:rsidR="009D1D81">
        <w:rPr>
          <w:rFonts w:ascii="Cambria" w:hAnsi="Cambria" w:cstheme="minorHAnsi"/>
          <w:sz w:val="24"/>
          <w:szCs w:val="24"/>
        </w:rPr>
        <w:t xml:space="preserve">g, display other </w:t>
      </w:r>
      <w:r w:rsidR="00C064DD" w:rsidRPr="00F43B00">
        <w:rPr>
          <w:rFonts w:ascii="Cambria" w:hAnsi="Cambria" w:cstheme="minorHAnsi"/>
          <w:sz w:val="24"/>
          <w:szCs w:val="24"/>
        </w:rPr>
        <w:t>symptoms</w:t>
      </w:r>
      <w:r w:rsidR="003B4E61">
        <w:rPr>
          <w:rFonts w:ascii="Cambria" w:hAnsi="Cambria" w:cstheme="minorHAnsi"/>
          <w:sz w:val="24"/>
          <w:szCs w:val="24"/>
        </w:rPr>
        <w:t>,</w:t>
      </w:r>
      <w:r w:rsidR="00C064DD" w:rsidRPr="00F43B00">
        <w:rPr>
          <w:rFonts w:ascii="Cambria" w:hAnsi="Cambria" w:cstheme="minorHAnsi"/>
          <w:sz w:val="24"/>
          <w:szCs w:val="24"/>
        </w:rPr>
        <w:t xml:space="preserve"> or if they have been knowingly been exposed to someone with COVID-19.</w:t>
      </w:r>
    </w:p>
    <w:p w14:paraId="004364AD" w14:textId="77777777" w:rsidR="00C064DD" w:rsidRPr="00F43B00" w:rsidRDefault="00C064DD" w:rsidP="00F43B00">
      <w:pPr>
        <w:pStyle w:val="ListParagraph"/>
        <w:numPr>
          <w:ilvl w:val="0"/>
          <w:numId w:val="13"/>
        </w:numPr>
        <w:rPr>
          <w:rFonts w:ascii="Cambria" w:hAnsi="Cambria" w:cstheme="minorHAnsi"/>
          <w:sz w:val="24"/>
          <w:szCs w:val="24"/>
        </w:rPr>
      </w:pPr>
      <w:r w:rsidRPr="00F43B00">
        <w:rPr>
          <w:rFonts w:ascii="Cambria" w:hAnsi="Cambria" w:cstheme="minorHAnsi"/>
          <w:sz w:val="24"/>
          <w:szCs w:val="24"/>
        </w:rPr>
        <w:t xml:space="preserve">Consider </w:t>
      </w:r>
      <w:r w:rsidR="00F43B00">
        <w:rPr>
          <w:rFonts w:ascii="Cambria" w:hAnsi="Cambria" w:cstheme="minorHAnsi"/>
          <w:sz w:val="24"/>
          <w:szCs w:val="24"/>
        </w:rPr>
        <w:t>whether masks will be required of patrons, and communicate accordingly.</w:t>
      </w:r>
    </w:p>
    <w:p w14:paraId="3479FE84" w14:textId="77777777" w:rsidR="00C064DD" w:rsidRPr="00F43B00" w:rsidRDefault="00C064DD" w:rsidP="00F43B00">
      <w:pPr>
        <w:pStyle w:val="ListParagraph"/>
        <w:numPr>
          <w:ilvl w:val="0"/>
          <w:numId w:val="13"/>
        </w:numPr>
        <w:rPr>
          <w:rFonts w:ascii="Cambria" w:hAnsi="Cambria" w:cstheme="minorHAnsi"/>
          <w:sz w:val="24"/>
          <w:szCs w:val="24"/>
        </w:rPr>
      </w:pPr>
      <w:r w:rsidRPr="00F43B00">
        <w:rPr>
          <w:rFonts w:ascii="Cambria" w:hAnsi="Cambria" w:cstheme="minorHAnsi"/>
          <w:sz w:val="24"/>
          <w:szCs w:val="24"/>
        </w:rPr>
        <w:t>Do not provide towels. Ask eve</w:t>
      </w:r>
      <w:r w:rsidR="00F43B00">
        <w:rPr>
          <w:rFonts w:ascii="Cambria" w:hAnsi="Cambria" w:cstheme="minorHAnsi"/>
          <w:sz w:val="24"/>
          <w:szCs w:val="24"/>
        </w:rPr>
        <w:t>ryone to bring their own towel.</w:t>
      </w:r>
    </w:p>
    <w:p w14:paraId="4725D43D" w14:textId="77777777" w:rsidR="00C064DD" w:rsidRPr="00F43B00" w:rsidRDefault="00C064DD" w:rsidP="00F43B00">
      <w:pPr>
        <w:pStyle w:val="ListParagraph"/>
        <w:numPr>
          <w:ilvl w:val="0"/>
          <w:numId w:val="13"/>
        </w:numPr>
        <w:rPr>
          <w:rFonts w:ascii="Cambria" w:hAnsi="Cambria" w:cstheme="minorHAnsi"/>
          <w:sz w:val="24"/>
          <w:szCs w:val="24"/>
        </w:rPr>
      </w:pPr>
      <w:r w:rsidRPr="00F43B00">
        <w:rPr>
          <w:rFonts w:ascii="Cambria" w:hAnsi="Cambria" w:cstheme="minorHAnsi"/>
          <w:sz w:val="24"/>
          <w:szCs w:val="24"/>
        </w:rPr>
        <w:t>Close locker rooms if physical distancing cannot be accommodated. Ask patrons to bring as few items as necessary and keep them in a gym bag.</w:t>
      </w:r>
    </w:p>
    <w:p w14:paraId="114BF890" w14:textId="77777777" w:rsidR="00C064DD" w:rsidRPr="00F43B00" w:rsidRDefault="00C064DD" w:rsidP="00F43B00">
      <w:pPr>
        <w:pStyle w:val="ListParagraph"/>
        <w:numPr>
          <w:ilvl w:val="0"/>
          <w:numId w:val="13"/>
        </w:numPr>
        <w:rPr>
          <w:rFonts w:ascii="Cambria" w:hAnsi="Cambria" w:cstheme="minorHAnsi"/>
          <w:sz w:val="24"/>
          <w:szCs w:val="24"/>
        </w:rPr>
      </w:pPr>
      <w:r w:rsidRPr="00F43B00">
        <w:rPr>
          <w:rFonts w:ascii="Cambria" w:hAnsi="Cambria" w:cstheme="minorHAnsi"/>
          <w:sz w:val="24"/>
          <w:szCs w:val="24"/>
        </w:rPr>
        <w:t>Close saunas and steam baths or limit them to one guest or family unit at a time.</w:t>
      </w:r>
    </w:p>
    <w:p w14:paraId="2A8B5BF8" w14:textId="77777777" w:rsidR="00C064DD" w:rsidRPr="00F43B00" w:rsidRDefault="00C064DD" w:rsidP="00F43B00">
      <w:pPr>
        <w:pStyle w:val="ListParagraph"/>
        <w:numPr>
          <w:ilvl w:val="0"/>
          <w:numId w:val="13"/>
        </w:numPr>
        <w:rPr>
          <w:rFonts w:ascii="Cambria" w:hAnsi="Cambria" w:cstheme="minorHAnsi"/>
          <w:sz w:val="24"/>
          <w:szCs w:val="24"/>
        </w:rPr>
      </w:pPr>
      <w:r w:rsidRPr="00F43B00">
        <w:rPr>
          <w:rFonts w:ascii="Cambria" w:hAnsi="Cambria" w:cstheme="minorHAnsi"/>
          <w:sz w:val="24"/>
          <w:szCs w:val="24"/>
        </w:rPr>
        <w:t>Close water fountains. Encourage patrons to bring their own water.</w:t>
      </w:r>
    </w:p>
    <w:p w14:paraId="3F5400A7" w14:textId="77777777" w:rsidR="00C064DD" w:rsidRPr="00F43B00" w:rsidRDefault="00C064DD" w:rsidP="00F43B00">
      <w:pPr>
        <w:pStyle w:val="ListParagraph"/>
        <w:numPr>
          <w:ilvl w:val="0"/>
          <w:numId w:val="13"/>
        </w:numPr>
        <w:rPr>
          <w:rFonts w:ascii="Cambria" w:hAnsi="Cambria" w:cstheme="minorHAnsi"/>
          <w:sz w:val="24"/>
          <w:szCs w:val="24"/>
        </w:rPr>
      </w:pPr>
      <w:r w:rsidRPr="00F43B00">
        <w:rPr>
          <w:rFonts w:ascii="Cambria" w:hAnsi="Cambria" w:cstheme="minorHAnsi"/>
          <w:sz w:val="24"/>
          <w:szCs w:val="24"/>
        </w:rPr>
        <w:t xml:space="preserve">Get fresh air into the facility by opening doors and windows and maximizing fresh air through the </w:t>
      </w:r>
      <w:r w:rsidR="005A35F4" w:rsidRPr="00F43B00">
        <w:rPr>
          <w:rFonts w:ascii="Cambria" w:hAnsi="Cambria" w:cstheme="minorHAnsi"/>
          <w:sz w:val="24"/>
          <w:szCs w:val="24"/>
        </w:rPr>
        <w:t>ventilation</w:t>
      </w:r>
      <w:r w:rsidRPr="00F43B00">
        <w:rPr>
          <w:rFonts w:ascii="Cambria" w:hAnsi="Cambria" w:cstheme="minorHAnsi"/>
          <w:sz w:val="24"/>
          <w:szCs w:val="24"/>
        </w:rPr>
        <w:t xml:space="preserve"> system.</w:t>
      </w:r>
    </w:p>
    <w:p w14:paraId="14A9CC0E" w14:textId="77777777" w:rsidR="00C064DD" w:rsidRPr="00F43B00" w:rsidRDefault="00C064DD" w:rsidP="00F43B00">
      <w:pPr>
        <w:pStyle w:val="ListParagraph"/>
        <w:numPr>
          <w:ilvl w:val="0"/>
          <w:numId w:val="13"/>
        </w:numPr>
        <w:rPr>
          <w:rFonts w:ascii="Cambria" w:hAnsi="Cambria" w:cstheme="minorHAnsi"/>
          <w:sz w:val="24"/>
          <w:szCs w:val="24"/>
        </w:rPr>
      </w:pPr>
      <w:r w:rsidRPr="00F43B00">
        <w:rPr>
          <w:rFonts w:ascii="Cambria" w:hAnsi="Cambria" w:cstheme="minorHAnsi"/>
          <w:sz w:val="24"/>
          <w:szCs w:val="24"/>
        </w:rPr>
        <w:t>Place signs about hand washing hygiene in restrooms.</w:t>
      </w:r>
    </w:p>
    <w:p w14:paraId="5105F034" w14:textId="77777777" w:rsidR="00C064DD" w:rsidRDefault="00C064DD" w:rsidP="00F43B00">
      <w:pPr>
        <w:pStyle w:val="ListParagraph"/>
        <w:numPr>
          <w:ilvl w:val="0"/>
          <w:numId w:val="13"/>
        </w:numPr>
        <w:rPr>
          <w:rFonts w:ascii="Cambria" w:hAnsi="Cambria" w:cstheme="minorHAnsi"/>
          <w:sz w:val="24"/>
          <w:szCs w:val="24"/>
        </w:rPr>
      </w:pPr>
      <w:r w:rsidRPr="00F43B00">
        <w:rPr>
          <w:rFonts w:ascii="Cambria" w:hAnsi="Cambria" w:cstheme="minorHAnsi"/>
          <w:sz w:val="24"/>
          <w:szCs w:val="24"/>
        </w:rPr>
        <w:t>Communicate to tenants and residents what is being done to mitigate the spread of COVID-19 in the fitness center</w:t>
      </w:r>
      <w:r w:rsidR="0056511E">
        <w:rPr>
          <w:rFonts w:ascii="Cambria" w:hAnsi="Cambria" w:cstheme="minorHAnsi"/>
          <w:sz w:val="24"/>
          <w:szCs w:val="24"/>
        </w:rPr>
        <w:t xml:space="preserve">, the </w:t>
      </w:r>
      <w:r w:rsidR="00F43B00">
        <w:rPr>
          <w:rFonts w:ascii="Cambria" w:hAnsi="Cambria" w:cstheme="minorHAnsi"/>
          <w:sz w:val="24"/>
          <w:szCs w:val="24"/>
        </w:rPr>
        <w:t>policies adopted for its operation</w:t>
      </w:r>
      <w:r w:rsidR="0056511E">
        <w:rPr>
          <w:rFonts w:ascii="Cambria" w:hAnsi="Cambria" w:cstheme="minorHAnsi"/>
          <w:sz w:val="24"/>
          <w:szCs w:val="24"/>
        </w:rPr>
        <w:t>, and their own responsibilities to follow and enforce those policies for the health and wellbeing of everyone.</w:t>
      </w:r>
      <w:r w:rsidR="001C1CD8">
        <w:rPr>
          <w:rFonts w:ascii="Cambria" w:hAnsi="Cambria" w:cstheme="minorHAnsi"/>
          <w:sz w:val="24"/>
          <w:szCs w:val="24"/>
        </w:rPr>
        <w:t xml:space="preserve">  </w:t>
      </w:r>
    </w:p>
    <w:p w14:paraId="6BDCE0CA" w14:textId="77777777" w:rsidR="00ED6BED" w:rsidRDefault="00ED6BED" w:rsidP="00ED6BED">
      <w:pPr>
        <w:rPr>
          <w:rFonts w:ascii="Cambria" w:hAnsi="Cambria" w:cstheme="minorHAnsi"/>
          <w:sz w:val="24"/>
          <w:szCs w:val="24"/>
        </w:rPr>
      </w:pPr>
    </w:p>
    <w:p w14:paraId="13A8A6C9" w14:textId="77777777" w:rsidR="001C1CD8" w:rsidRDefault="001C1CD8">
      <w:pPr>
        <w:rPr>
          <w:rFonts w:ascii="Cambria" w:hAnsi="Cambria" w:cstheme="minorHAnsi"/>
          <w:b/>
          <w:sz w:val="24"/>
          <w:szCs w:val="24"/>
        </w:rPr>
      </w:pPr>
    </w:p>
    <w:p w14:paraId="48133B2B" w14:textId="77777777" w:rsidR="001C1CD8" w:rsidRDefault="001C1CD8">
      <w:pPr>
        <w:rPr>
          <w:rFonts w:ascii="Cambria" w:hAnsi="Cambria" w:cstheme="minorHAnsi"/>
          <w:b/>
          <w:sz w:val="24"/>
          <w:szCs w:val="24"/>
        </w:rPr>
      </w:pPr>
    </w:p>
    <w:p w14:paraId="24D1CBC5" w14:textId="77777777" w:rsidR="001C1CD8" w:rsidRDefault="001C1CD8">
      <w:pPr>
        <w:rPr>
          <w:rFonts w:ascii="Cambria" w:hAnsi="Cambria" w:cstheme="minorHAnsi"/>
          <w:b/>
          <w:sz w:val="24"/>
          <w:szCs w:val="24"/>
        </w:rPr>
      </w:pPr>
    </w:p>
    <w:p w14:paraId="1F8314AB" w14:textId="77777777" w:rsidR="00EC7123" w:rsidRDefault="00EC7123">
      <w:pPr>
        <w:rPr>
          <w:rFonts w:ascii="Cambria" w:hAnsi="Cambria" w:cstheme="minorHAnsi"/>
          <w:b/>
          <w:sz w:val="24"/>
          <w:szCs w:val="24"/>
        </w:rPr>
      </w:pPr>
    </w:p>
    <w:p w14:paraId="02BC9E45" w14:textId="77777777" w:rsidR="00EC7123" w:rsidRDefault="00EC7123">
      <w:pPr>
        <w:rPr>
          <w:rFonts w:ascii="Cambria" w:hAnsi="Cambria" w:cstheme="minorHAnsi"/>
          <w:b/>
          <w:sz w:val="24"/>
          <w:szCs w:val="24"/>
        </w:rPr>
      </w:pPr>
    </w:p>
    <w:p w14:paraId="19106EBF" w14:textId="77777777" w:rsidR="0056511E" w:rsidRDefault="007D1602">
      <w:pPr>
        <w:rPr>
          <w:rFonts w:ascii="Cambria" w:hAnsi="Cambria" w:cstheme="minorHAnsi"/>
          <w:b/>
          <w:sz w:val="28"/>
          <w:szCs w:val="28"/>
        </w:rPr>
      </w:pPr>
      <w:r w:rsidRPr="00E8376B">
        <w:rPr>
          <w:rFonts w:ascii="Cambria" w:hAnsi="Cambria" w:cstheme="minorHAnsi"/>
          <w:b/>
          <w:sz w:val="28"/>
          <w:szCs w:val="28"/>
        </w:rPr>
        <w:lastRenderedPageBreak/>
        <w:t>Su</w:t>
      </w:r>
      <w:r w:rsidR="001C1CD8" w:rsidRPr="00E8376B">
        <w:rPr>
          <w:rFonts w:ascii="Cambria" w:hAnsi="Cambria" w:cstheme="minorHAnsi"/>
          <w:b/>
          <w:sz w:val="28"/>
          <w:szCs w:val="28"/>
        </w:rPr>
        <w:t xml:space="preserve">ggested </w:t>
      </w:r>
      <w:r w:rsidR="00E8376B">
        <w:rPr>
          <w:rFonts w:ascii="Cambria" w:hAnsi="Cambria" w:cstheme="minorHAnsi"/>
          <w:b/>
          <w:sz w:val="28"/>
          <w:szCs w:val="28"/>
        </w:rPr>
        <w:t>C</w:t>
      </w:r>
      <w:r w:rsidR="001C1CD8" w:rsidRPr="00E8376B">
        <w:rPr>
          <w:rFonts w:ascii="Cambria" w:hAnsi="Cambria" w:cstheme="minorHAnsi"/>
          <w:b/>
          <w:sz w:val="28"/>
          <w:szCs w:val="28"/>
        </w:rPr>
        <w:t>ommunication t</w:t>
      </w:r>
      <w:r w:rsidR="00E8376B">
        <w:rPr>
          <w:rFonts w:ascii="Cambria" w:hAnsi="Cambria" w:cstheme="minorHAnsi"/>
          <w:b/>
          <w:sz w:val="28"/>
          <w:szCs w:val="28"/>
        </w:rPr>
        <w:t xml:space="preserve">o Tenants or Residents </w:t>
      </w:r>
    </w:p>
    <w:p w14:paraId="26755947" w14:textId="77777777" w:rsidR="00E8376B" w:rsidRPr="00E8376B" w:rsidRDefault="00E8376B">
      <w:pPr>
        <w:rPr>
          <w:rFonts w:ascii="Cambria" w:hAnsi="Cambria" w:cstheme="minorHAnsi"/>
          <w:b/>
          <w:sz w:val="28"/>
          <w:szCs w:val="28"/>
        </w:rPr>
      </w:pPr>
    </w:p>
    <w:p w14:paraId="7EEEB2A2" w14:textId="77777777" w:rsidR="007D1602" w:rsidRDefault="007D1602" w:rsidP="007D1602">
      <w:pPr>
        <w:pStyle w:val="ListParagraph"/>
        <w:numPr>
          <w:ilvl w:val="0"/>
          <w:numId w:val="15"/>
        </w:num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If you are sick or have be</w:t>
      </w:r>
      <w:r w:rsidR="009D1D81">
        <w:rPr>
          <w:rFonts w:ascii="Cambria" w:hAnsi="Cambria" w:cstheme="minorHAnsi"/>
          <w:sz w:val="24"/>
          <w:szCs w:val="24"/>
        </w:rPr>
        <w:t>en around someone who is sick–</w:t>
      </w:r>
      <w:r>
        <w:rPr>
          <w:rFonts w:ascii="Cambria" w:hAnsi="Cambria" w:cstheme="minorHAnsi"/>
          <w:sz w:val="24"/>
          <w:szCs w:val="24"/>
        </w:rPr>
        <w:t>stay home.</w:t>
      </w:r>
      <w:r w:rsidR="00E8376B">
        <w:rPr>
          <w:rFonts w:ascii="Cambria" w:hAnsi="Cambria" w:cstheme="minorHAnsi"/>
          <w:sz w:val="24"/>
          <w:szCs w:val="24"/>
        </w:rPr>
        <w:t xml:space="preserve"> Do not use the fitness facility.</w:t>
      </w:r>
    </w:p>
    <w:p w14:paraId="2647F9BF" w14:textId="77777777" w:rsidR="00CF01B1" w:rsidRDefault="001C1CD8" w:rsidP="00B71A6C">
      <w:pPr>
        <w:pStyle w:val="ListParagraph"/>
        <w:numPr>
          <w:ilvl w:val="0"/>
          <w:numId w:val="15"/>
        </w:numPr>
        <w:rPr>
          <w:rFonts w:ascii="Cambria" w:hAnsi="Cambria" w:cstheme="minorHAnsi"/>
          <w:sz w:val="24"/>
          <w:szCs w:val="24"/>
        </w:rPr>
      </w:pPr>
      <w:r w:rsidRPr="001C1CD8">
        <w:rPr>
          <w:rFonts w:ascii="Cambria" w:hAnsi="Cambria" w:cstheme="minorHAnsi"/>
          <w:sz w:val="24"/>
          <w:szCs w:val="24"/>
        </w:rPr>
        <w:t>Wash your hands before entering t</w:t>
      </w:r>
      <w:r w:rsidR="00CF01B1">
        <w:rPr>
          <w:rFonts w:ascii="Cambria" w:hAnsi="Cambria" w:cstheme="minorHAnsi"/>
          <w:sz w:val="24"/>
          <w:szCs w:val="24"/>
        </w:rPr>
        <w:t>he facility and when you leave</w:t>
      </w:r>
      <w:r w:rsidR="00E24037">
        <w:rPr>
          <w:rFonts w:ascii="Cambria" w:hAnsi="Cambria" w:cstheme="minorHAnsi"/>
          <w:sz w:val="24"/>
          <w:szCs w:val="24"/>
        </w:rPr>
        <w:t>,</w:t>
      </w:r>
      <w:r w:rsidR="00CF01B1">
        <w:rPr>
          <w:rFonts w:ascii="Cambria" w:hAnsi="Cambria" w:cstheme="minorHAnsi"/>
          <w:sz w:val="24"/>
          <w:szCs w:val="24"/>
        </w:rPr>
        <w:t xml:space="preserve"> and use hand sanitizer throughout your visit.</w:t>
      </w:r>
    </w:p>
    <w:p w14:paraId="3244E8D5" w14:textId="77777777" w:rsidR="00CF01B1" w:rsidRPr="00F43B00" w:rsidRDefault="00CF01B1" w:rsidP="00CF01B1">
      <w:pPr>
        <w:pStyle w:val="ListParagraph"/>
        <w:numPr>
          <w:ilvl w:val="0"/>
          <w:numId w:val="15"/>
        </w:num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Keep your </w:t>
      </w:r>
      <w:r w:rsidRPr="00F43B00">
        <w:rPr>
          <w:rFonts w:ascii="Cambria" w:hAnsi="Cambria" w:cstheme="minorHAnsi"/>
          <w:sz w:val="24"/>
          <w:szCs w:val="24"/>
        </w:rPr>
        <w:t>hands off your face</w:t>
      </w:r>
      <w:r w:rsidR="009D1D81">
        <w:rPr>
          <w:rFonts w:ascii="Cambria" w:hAnsi="Cambria" w:cstheme="minorHAnsi"/>
          <w:sz w:val="24"/>
          <w:szCs w:val="24"/>
        </w:rPr>
        <w:t>–</w:t>
      </w:r>
      <w:r w:rsidRPr="00F43B00">
        <w:rPr>
          <w:rFonts w:ascii="Cambria" w:hAnsi="Cambria" w:cstheme="minorHAnsi"/>
          <w:sz w:val="24"/>
          <w:szCs w:val="24"/>
        </w:rPr>
        <w:t>avoid touching your eyes, nose, or mouth when working out.</w:t>
      </w:r>
    </w:p>
    <w:p w14:paraId="18A5020E" w14:textId="77777777" w:rsidR="001C1CD8" w:rsidRDefault="001C1CD8" w:rsidP="007D1602">
      <w:pPr>
        <w:pStyle w:val="ListParagraph"/>
        <w:numPr>
          <w:ilvl w:val="0"/>
          <w:numId w:val="15"/>
        </w:num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Wear a face covering as you enter and leave the facility. Consider wearing a face covering during your workout</w:t>
      </w:r>
    </w:p>
    <w:p w14:paraId="0D4CA24A" w14:textId="77777777" w:rsidR="001C1CD8" w:rsidRDefault="001C1CD8" w:rsidP="007D1602">
      <w:pPr>
        <w:pStyle w:val="ListParagraph"/>
        <w:numPr>
          <w:ilvl w:val="0"/>
          <w:numId w:val="15"/>
        </w:num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Adhere to </w:t>
      </w:r>
      <w:r w:rsidR="00B57306">
        <w:rPr>
          <w:rFonts w:ascii="Cambria" w:hAnsi="Cambria" w:cstheme="minorHAnsi"/>
          <w:sz w:val="24"/>
          <w:szCs w:val="24"/>
        </w:rPr>
        <w:t xml:space="preserve">established </w:t>
      </w:r>
      <w:r>
        <w:rPr>
          <w:rFonts w:ascii="Cambria" w:hAnsi="Cambria" w:cstheme="minorHAnsi"/>
          <w:sz w:val="24"/>
          <w:szCs w:val="24"/>
        </w:rPr>
        <w:t>occupancy restrictions and scheduling protocols.</w:t>
      </w:r>
    </w:p>
    <w:p w14:paraId="4FFAA422" w14:textId="77777777" w:rsidR="007D1602" w:rsidRDefault="007D1602" w:rsidP="007D1602">
      <w:pPr>
        <w:pStyle w:val="ListParagraph"/>
        <w:numPr>
          <w:ilvl w:val="0"/>
          <w:numId w:val="15"/>
        </w:num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Attend virtual exercise classes and workout sessions where you can.</w:t>
      </w:r>
    </w:p>
    <w:p w14:paraId="5D778F7B" w14:textId="77777777" w:rsidR="007D1602" w:rsidRDefault="007D1602" w:rsidP="007D1602">
      <w:pPr>
        <w:pStyle w:val="ListParagraph"/>
        <w:numPr>
          <w:ilvl w:val="0"/>
          <w:numId w:val="15"/>
        </w:num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Minimize touching of surfaces. Limit the items you touch to the items you use. </w:t>
      </w:r>
    </w:p>
    <w:p w14:paraId="4EC84770" w14:textId="77777777" w:rsidR="007D1602" w:rsidRDefault="007D1602" w:rsidP="007D1602">
      <w:pPr>
        <w:pStyle w:val="ListParagraph"/>
        <w:numPr>
          <w:ilvl w:val="0"/>
          <w:numId w:val="15"/>
        </w:num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Disinfect each piece of equipment when you are finished using it with the wipe provided, and dispose of the wipe appropriately.</w:t>
      </w:r>
    </w:p>
    <w:p w14:paraId="746960C9" w14:textId="77777777" w:rsidR="001C1CD8" w:rsidRDefault="001C1CD8" w:rsidP="007D1602">
      <w:pPr>
        <w:pStyle w:val="ListParagraph"/>
        <w:numPr>
          <w:ilvl w:val="0"/>
          <w:numId w:val="15"/>
        </w:num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>Honor</w:t>
      </w:r>
      <w:r w:rsidR="00B57306">
        <w:rPr>
          <w:rFonts w:ascii="Cambria" w:hAnsi="Cambria" w:cstheme="minorHAnsi"/>
          <w:sz w:val="24"/>
          <w:szCs w:val="24"/>
        </w:rPr>
        <w:t xml:space="preserve"> six-foot</w:t>
      </w:r>
      <w:r>
        <w:rPr>
          <w:rFonts w:ascii="Cambria" w:hAnsi="Cambria" w:cstheme="minorHAnsi"/>
          <w:sz w:val="24"/>
          <w:szCs w:val="24"/>
        </w:rPr>
        <w:t xml:space="preserve"> social distancing guidelines </w:t>
      </w:r>
      <w:r w:rsidR="00B57306">
        <w:rPr>
          <w:rFonts w:ascii="Cambria" w:hAnsi="Cambria" w:cstheme="minorHAnsi"/>
          <w:sz w:val="24"/>
          <w:szCs w:val="24"/>
        </w:rPr>
        <w:t>at all times–</w:t>
      </w:r>
      <w:r>
        <w:rPr>
          <w:rFonts w:ascii="Cambria" w:hAnsi="Cambria" w:cstheme="minorHAnsi"/>
          <w:sz w:val="24"/>
          <w:szCs w:val="24"/>
        </w:rPr>
        <w:t>when using equipment and walking throughout the facility.</w:t>
      </w:r>
      <w:r w:rsidR="00B57306">
        <w:rPr>
          <w:rFonts w:ascii="Cambria" w:hAnsi="Cambria" w:cstheme="minorHAnsi"/>
          <w:sz w:val="24"/>
          <w:szCs w:val="24"/>
        </w:rPr>
        <w:t xml:space="preserve"> Avoid gathering with other patrons.</w:t>
      </w:r>
    </w:p>
    <w:p w14:paraId="09B2FBB4" w14:textId="77777777" w:rsidR="001C1CD8" w:rsidRDefault="001C1CD8" w:rsidP="007D1602">
      <w:pPr>
        <w:pStyle w:val="ListParagraph"/>
        <w:numPr>
          <w:ilvl w:val="0"/>
          <w:numId w:val="15"/>
        </w:num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Bring </w:t>
      </w:r>
      <w:r w:rsidR="00B57306">
        <w:rPr>
          <w:rFonts w:ascii="Cambria" w:hAnsi="Cambria" w:cstheme="minorHAnsi"/>
          <w:sz w:val="24"/>
          <w:szCs w:val="24"/>
        </w:rPr>
        <w:t>your own towel and water and keep them with you.</w:t>
      </w:r>
    </w:p>
    <w:p w14:paraId="326EE575" w14:textId="77777777" w:rsidR="001C1CD8" w:rsidRPr="007D1602" w:rsidRDefault="001C1CD8" w:rsidP="007D1602">
      <w:pPr>
        <w:pStyle w:val="ListParagraph"/>
        <w:numPr>
          <w:ilvl w:val="0"/>
          <w:numId w:val="15"/>
        </w:numPr>
        <w:rPr>
          <w:rFonts w:ascii="Cambria" w:hAnsi="Cambria" w:cstheme="minorHAnsi"/>
          <w:sz w:val="24"/>
          <w:szCs w:val="24"/>
        </w:rPr>
      </w:pPr>
      <w:r>
        <w:rPr>
          <w:rFonts w:ascii="Cambria" w:hAnsi="Cambria" w:cstheme="minorHAnsi"/>
          <w:sz w:val="24"/>
          <w:szCs w:val="24"/>
        </w:rPr>
        <w:t xml:space="preserve">Remember that we all bear responsibility for the health and wellbeing of </w:t>
      </w:r>
      <w:r w:rsidR="009D1D81">
        <w:rPr>
          <w:rFonts w:ascii="Cambria" w:hAnsi="Cambria" w:cstheme="minorHAnsi"/>
          <w:sz w:val="24"/>
          <w:szCs w:val="24"/>
        </w:rPr>
        <w:t xml:space="preserve">each other and </w:t>
      </w:r>
      <w:r>
        <w:rPr>
          <w:rFonts w:ascii="Cambria" w:hAnsi="Cambria" w:cstheme="minorHAnsi"/>
          <w:sz w:val="24"/>
          <w:szCs w:val="24"/>
        </w:rPr>
        <w:t xml:space="preserve">everyone </w:t>
      </w:r>
      <w:r w:rsidR="00B57306">
        <w:rPr>
          <w:rFonts w:ascii="Cambria" w:hAnsi="Cambria" w:cstheme="minorHAnsi"/>
          <w:sz w:val="24"/>
          <w:szCs w:val="24"/>
        </w:rPr>
        <w:t>who uses this facility and is part of this community.</w:t>
      </w:r>
      <w:r w:rsidR="009D1D81">
        <w:rPr>
          <w:rFonts w:ascii="Cambria" w:hAnsi="Cambria" w:cstheme="minorHAnsi"/>
          <w:sz w:val="24"/>
          <w:szCs w:val="24"/>
        </w:rPr>
        <w:t xml:space="preserve"> Respect the honor system.</w:t>
      </w:r>
    </w:p>
    <w:sectPr w:rsidR="001C1CD8" w:rsidRPr="007D1602" w:rsidSect="001F64AF">
      <w:pgSz w:w="12240" w:h="15840" w:code="1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illa Slab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01272"/>
    <w:multiLevelType w:val="hybridMultilevel"/>
    <w:tmpl w:val="BA085B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176259"/>
    <w:multiLevelType w:val="hybridMultilevel"/>
    <w:tmpl w:val="CAEA0C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30AF4"/>
    <w:multiLevelType w:val="hybridMultilevel"/>
    <w:tmpl w:val="C61EEE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F11E6"/>
    <w:multiLevelType w:val="hybridMultilevel"/>
    <w:tmpl w:val="BBCC309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7F34BB"/>
    <w:multiLevelType w:val="hybridMultilevel"/>
    <w:tmpl w:val="3C5018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D7628"/>
    <w:multiLevelType w:val="hybridMultilevel"/>
    <w:tmpl w:val="3C18BD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62A89"/>
    <w:multiLevelType w:val="hybridMultilevel"/>
    <w:tmpl w:val="98E400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31602D"/>
    <w:multiLevelType w:val="hybridMultilevel"/>
    <w:tmpl w:val="AE16322C"/>
    <w:lvl w:ilvl="0" w:tplc="B1209848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1923B60"/>
    <w:multiLevelType w:val="hybridMultilevel"/>
    <w:tmpl w:val="2CB816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80BDE"/>
    <w:multiLevelType w:val="hybridMultilevel"/>
    <w:tmpl w:val="92BCA078"/>
    <w:lvl w:ilvl="0" w:tplc="BFFCC498">
      <w:start w:val="25"/>
      <w:numFmt w:val="bullet"/>
      <w:lvlText w:val="-"/>
      <w:lvlJc w:val="left"/>
      <w:pPr>
        <w:ind w:left="720" w:hanging="360"/>
      </w:pPr>
      <w:rPr>
        <w:rFonts w:ascii="Zilla Slab" w:eastAsiaTheme="minorHAnsi" w:hAnsi="Zilla Slab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F70B9"/>
    <w:multiLevelType w:val="hybridMultilevel"/>
    <w:tmpl w:val="E5EE9D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C45A1"/>
    <w:multiLevelType w:val="hybridMultilevel"/>
    <w:tmpl w:val="61BA88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50D01"/>
    <w:multiLevelType w:val="multilevel"/>
    <w:tmpl w:val="42CC1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DE0680"/>
    <w:multiLevelType w:val="hybridMultilevel"/>
    <w:tmpl w:val="15C45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90A28"/>
    <w:multiLevelType w:val="hybridMultilevel"/>
    <w:tmpl w:val="A7CE38A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0"/>
  </w:num>
  <w:num w:numId="9">
    <w:abstractNumId w:val="9"/>
  </w:num>
  <w:num w:numId="10">
    <w:abstractNumId w:val="12"/>
  </w:num>
  <w:num w:numId="11">
    <w:abstractNumId w:val="3"/>
  </w:num>
  <w:num w:numId="12">
    <w:abstractNumId w:val="13"/>
  </w:num>
  <w:num w:numId="13">
    <w:abstractNumId w:val="6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17C"/>
    <w:rsid w:val="0002024F"/>
    <w:rsid w:val="00051441"/>
    <w:rsid w:val="00092479"/>
    <w:rsid w:val="000A3251"/>
    <w:rsid w:val="000A6201"/>
    <w:rsid w:val="00171974"/>
    <w:rsid w:val="00177182"/>
    <w:rsid w:val="001C1CD8"/>
    <w:rsid w:val="001E1D02"/>
    <w:rsid w:val="001E2561"/>
    <w:rsid w:val="001F0C6E"/>
    <w:rsid w:val="001F64AF"/>
    <w:rsid w:val="00201110"/>
    <w:rsid w:val="00237E31"/>
    <w:rsid w:val="00247069"/>
    <w:rsid w:val="00250E7C"/>
    <w:rsid w:val="002D50EF"/>
    <w:rsid w:val="00331271"/>
    <w:rsid w:val="003970CE"/>
    <w:rsid w:val="003A6A41"/>
    <w:rsid w:val="003B482D"/>
    <w:rsid w:val="003B4E61"/>
    <w:rsid w:val="003F35F6"/>
    <w:rsid w:val="004004B1"/>
    <w:rsid w:val="00503A78"/>
    <w:rsid w:val="005353F5"/>
    <w:rsid w:val="0056511E"/>
    <w:rsid w:val="00596A74"/>
    <w:rsid w:val="005A35F4"/>
    <w:rsid w:val="005D579C"/>
    <w:rsid w:val="006925F6"/>
    <w:rsid w:val="006D660D"/>
    <w:rsid w:val="00721912"/>
    <w:rsid w:val="00741AA4"/>
    <w:rsid w:val="00757BBD"/>
    <w:rsid w:val="00774322"/>
    <w:rsid w:val="00795F7B"/>
    <w:rsid w:val="007B217C"/>
    <w:rsid w:val="007D1602"/>
    <w:rsid w:val="007F2A95"/>
    <w:rsid w:val="007F37C1"/>
    <w:rsid w:val="00814EB8"/>
    <w:rsid w:val="00885D31"/>
    <w:rsid w:val="009D1D81"/>
    <w:rsid w:val="00A93724"/>
    <w:rsid w:val="00AC2D7A"/>
    <w:rsid w:val="00AD16EB"/>
    <w:rsid w:val="00AE34CD"/>
    <w:rsid w:val="00B02007"/>
    <w:rsid w:val="00B07910"/>
    <w:rsid w:val="00B57306"/>
    <w:rsid w:val="00B70DC7"/>
    <w:rsid w:val="00B85B13"/>
    <w:rsid w:val="00BD7BB2"/>
    <w:rsid w:val="00C064DD"/>
    <w:rsid w:val="00C57169"/>
    <w:rsid w:val="00C60510"/>
    <w:rsid w:val="00C800F5"/>
    <w:rsid w:val="00C94942"/>
    <w:rsid w:val="00CB4E9D"/>
    <w:rsid w:val="00CB7ABA"/>
    <w:rsid w:val="00CD2947"/>
    <w:rsid w:val="00CF01B1"/>
    <w:rsid w:val="00CF37C5"/>
    <w:rsid w:val="00D103C7"/>
    <w:rsid w:val="00D275E6"/>
    <w:rsid w:val="00D37595"/>
    <w:rsid w:val="00D92F4E"/>
    <w:rsid w:val="00E07CBC"/>
    <w:rsid w:val="00E24037"/>
    <w:rsid w:val="00E60424"/>
    <w:rsid w:val="00E8376B"/>
    <w:rsid w:val="00E95423"/>
    <w:rsid w:val="00EC7123"/>
    <w:rsid w:val="00ED6BED"/>
    <w:rsid w:val="00F43B00"/>
    <w:rsid w:val="00F537E5"/>
    <w:rsid w:val="00F92481"/>
    <w:rsid w:val="00FD6CED"/>
    <w:rsid w:val="00FE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9062F"/>
  <w15:chartTrackingRefBased/>
  <w15:docId w15:val="{B0721203-5BD3-4930-9D87-BA3FA74B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Zilla Slab" w:eastAsiaTheme="minorHAnsi" w:hAnsi="Zilla Slab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7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17C"/>
    <w:pPr>
      <w:ind w:left="720"/>
      <w:contextualSpacing/>
    </w:pPr>
    <w:rPr>
      <w:rFonts w:asciiTheme="minorHAnsi" w:hAnsiTheme="minorHAnsi"/>
    </w:rPr>
  </w:style>
  <w:style w:type="character" w:styleId="Hyperlink">
    <w:name w:val="Hyperlink"/>
    <w:basedOn w:val="DefaultParagraphFont"/>
    <w:uiPriority w:val="99"/>
    <w:semiHidden/>
    <w:unhideWhenUsed/>
    <w:rsid w:val="007F37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IREM">
  <a:themeElements>
    <a:clrScheme name="IREM Brand">
      <a:dk1>
        <a:srgbClr val="414041"/>
      </a:dk1>
      <a:lt1>
        <a:srgbClr val="FFFFFF"/>
      </a:lt1>
      <a:dk2>
        <a:srgbClr val="6F7171"/>
      </a:dk2>
      <a:lt2>
        <a:srgbClr val="D8D8D8"/>
      </a:lt2>
      <a:accent1>
        <a:srgbClr val="434E7E"/>
      </a:accent1>
      <a:accent2>
        <a:srgbClr val="B31983"/>
      </a:accent2>
      <a:accent3>
        <a:srgbClr val="FFC628"/>
      </a:accent3>
      <a:accent4>
        <a:srgbClr val="6BC14C"/>
      </a:accent4>
      <a:accent5>
        <a:srgbClr val="68A2B9"/>
      </a:accent5>
      <a:accent6>
        <a:srgbClr val="F88D2B"/>
      </a:accent6>
      <a:hlink>
        <a:srgbClr val="434E7E"/>
      </a:hlink>
      <a:folHlink>
        <a:srgbClr val="B3198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REM" id="{14A6B435-F9F6-48C7-AF73-DC476559F2F7}" vid="{94EE7FF6-84DC-4C8A-82A4-8AF11E92F37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760</Words>
  <Characters>4337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Nancye Kirk</dc:creator>
  <cp:keywords/>
  <dc:description/>
  <cp:lastModifiedBy>Stephanie Majercik</cp:lastModifiedBy>
  <cp:revision>2</cp:revision>
  <dcterms:created xsi:type="dcterms:W3CDTF">2020-05-20T19:47:00Z</dcterms:created>
  <dcterms:modified xsi:type="dcterms:W3CDTF">2020-05-20T19:47:00Z</dcterms:modified>
</cp:coreProperties>
</file>